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2128" w14:textId="5E34B8AB" w:rsidR="00694038" w:rsidRPr="00940368" w:rsidRDefault="00940368" w:rsidP="00940368">
      <w:pPr>
        <w:jc w:val="center"/>
        <w:rPr>
          <w:b/>
          <w:bCs/>
          <w:sz w:val="28"/>
          <w:szCs w:val="28"/>
        </w:rPr>
      </w:pPr>
      <w:r w:rsidRPr="00940368">
        <w:rPr>
          <w:b/>
          <w:bCs/>
          <w:sz w:val="28"/>
          <w:szCs w:val="28"/>
        </w:rPr>
        <w:t>Ekaterina Malinovska DDS</w:t>
      </w:r>
    </w:p>
    <w:p w14:paraId="279D5602" w14:textId="52C235F1" w:rsidR="00940368" w:rsidRPr="00940368" w:rsidRDefault="00940368" w:rsidP="00940368">
      <w:pPr>
        <w:jc w:val="center"/>
        <w:rPr>
          <w:b/>
          <w:bCs/>
          <w:sz w:val="28"/>
          <w:szCs w:val="28"/>
        </w:rPr>
      </w:pPr>
      <w:r w:rsidRPr="00940368">
        <w:rPr>
          <w:b/>
          <w:bCs/>
          <w:sz w:val="28"/>
          <w:szCs w:val="28"/>
        </w:rPr>
        <w:t>3802 Colby Ave, Floor 4</w:t>
      </w:r>
    </w:p>
    <w:p w14:paraId="7F9C2F2C" w14:textId="004470A1" w:rsidR="00940368" w:rsidRPr="00940368" w:rsidRDefault="00940368" w:rsidP="00940368">
      <w:pPr>
        <w:jc w:val="center"/>
        <w:rPr>
          <w:b/>
          <w:bCs/>
          <w:sz w:val="28"/>
          <w:szCs w:val="28"/>
        </w:rPr>
      </w:pPr>
      <w:r w:rsidRPr="00940368">
        <w:rPr>
          <w:b/>
          <w:bCs/>
          <w:sz w:val="28"/>
          <w:szCs w:val="28"/>
        </w:rPr>
        <w:t>Everett, Wa 98201</w:t>
      </w:r>
    </w:p>
    <w:p w14:paraId="5CA1829D" w14:textId="00FA36F8" w:rsidR="00940368" w:rsidRPr="00940368" w:rsidRDefault="002557F0" w:rsidP="00940368">
      <w:pPr>
        <w:jc w:val="center"/>
        <w:rPr>
          <w:b/>
          <w:bCs/>
          <w:sz w:val="28"/>
          <w:szCs w:val="28"/>
        </w:rPr>
      </w:pPr>
      <w:hyperlink r:id="rId5" w:history="1">
        <w:r w:rsidR="00940368" w:rsidRPr="00940368">
          <w:rPr>
            <w:rStyle w:val="Hyperlink"/>
            <w:b/>
            <w:bCs/>
            <w:sz w:val="28"/>
            <w:szCs w:val="28"/>
          </w:rPr>
          <w:t>info@cascadedentalwa.com</w:t>
        </w:r>
      </w:hyperlink>
    </w:p>
    <w:p w14:paraId="74CF8EBA" w14:textId="1C2ED087" w:rsidR="00940368" w:rsidRDefault="00940368" w:rsidP="00940368">
      <w:pPr>
        <w:jc w:val="center"/>
        <w:rPr>
          <w:b/>
          <w:bCs/>
          <w:sz w:val="28"/>
          <w:szCs w:val="28"/>
        </w:rPr>
      </w:pPr>
      <w:r w:rsidRPr="00940368">
        <w:rPr>
          <w:b/>
          <w:bCs/>
          <w:sz w:val="28"/>
          <w:szCs w:val="28"/>
        </w:rPr>
        <w:t>(425)355-2330</w:t>
      </w:r>
    </w:p>
    <w:p w14:paraId="4B0282CA" w14:textId="142E6B56" w:rsidR="00940368" w:rsidRDefault="00940368" w:rsidP="00940368">
      <w:pPr>
        <w:jc w:val="center"/>
        <w:rPr>
          <w:b/>
          <w:bCs/>
          <w:sz w:val="32"/>
          <w:szCs w:val="32"/>
          <w:u w:val="single"/>
        </w:rPr>
      </w:pPr>
      <w:r w:rsidRPr="00940368">
        <w:rPr>
          <w:b/>
          <w:bCs/>
          <w:sz w:val="32"/>
          <w:szCs w:val="32"/>
          <w:u w:val="single"/>
        </w:rPr>
        <w:t>KEEPING YOUR DENTAL RECORD PRIVATE</w:t>
      </w:r>
    </w:p>
    <w:p w14:paraId="53D86C33" w14:textId="6A923F1F" w:rsidR="00940368" w:rsidRDefault="00940368" w:rsidP="00940368">
      <w:r>
        <w:t>Beginning April 14, 2003 our policy regarding dental patients’ private health information is available for your inspection. We are required by law to provide you with this policy and obtain your signature to show that we have done so.</w:t>
      </w:r>
    </w:p>
    <w:p w14:paraId="1999A77A" w14:textId="2F094CF6" w:rsidR="00940368" w:rsidRDefault="00940368" w:rsidP="00940368">
      <w:r>
        <w:t xml:space="preserve">This policy is called </w:t>
      </w:r>
      <w:r w:rsidRPr="00940368">
        <w:rPr>
          <w:b/>
          <w:bCs/>
          <w:u w:val="single"/>
        </w:rPr>
        <w:t>Notice of Privacy Practices</w:t>
      </w:r>
      <w:r>
        <w:t xml:space="preserve"> and describes how you</w:t>
      </w:r>
      <w:r w:rsidR="006238E7">
        <w:t>r</w:t>
      </w:r>
      <w:r>
        <w:t xml:space="preserve"> health information may be used</w:t>
      </w:r>
      <w:r w:rsidR="006238E7">
        <w:t>, and how you can access your information; here is the summary:</w:t>
      </w:r>
    </w:p>
    <w:p w14:paraId="12DA475F" w14:textId="5C5AD649" w:rsidR="006238E7" w:rsidRPr="006238E7" w:rsidRDefault="006238E7" w:rsidP="006238E7">
      <w:pPr>
        <w:pStyle w:val="ListParagraph"/>
        <w:numPr>
          <w:ilvl w:val="0"/>
          <w:numId w:val="1"/>
        </w:numPr>
        <w:rPr>
          <w:i/>
          <w:iCs/>
        </w:rPr>
      </w:pPr>
      <w:r w:rsidRPr="006238E7">
        <w:rPr>
          <w:i/>
          <w:iCs/>
        </w:rPr>
        <w:t xml:space="preserve">As always, to optimize your care, relevant information from your health record is exchanged among your health care providers. </w:t>
      </w:r>
    </w:p>
    <w:p w14:paraId="23DB9493" w14:textId="09612C3C" w:rsidR="006238E7" w:rsidRPr="006238E7" w:rsidRDefault="006238E7" w:rsidP="006238E7">
      <w:pPr>
        <w:pStyle w:val="ListParagraph"/>
        <w:numPr>
          <w:ilvl w:val="0"/>
          <w:numId w:val="1"/>
        </w:numPr>
        <w:rPr>
          <w:i/>
          <w:iCs/>
        </w:rPr>
      </w:pPr>
      <w:r w:rsidRPr="006238E7">
        <w:rPr>
          <w:i/>
          <w:iCs/>
        </w:rPr>
        <w:t>We also disclose information from your dental record to maximize insurance benefits you may hav</w:t>
      </w:r>
      <w:r>
        <w:rPr>
          <w:i/>
          <w:iCs/>
        </w:rPr>
        <w:t>e,</w:t>
      </w:r>
      <w:r w:rsidRPr="006238E7">
        <w:rPr>
          <w:i/>
          <w:iCs/>
        </w:rPr>
        <w:t xml:space="preserve"> and to obtain payment.</w:t>
      </w:r>
    </w:p>
    <w:p w14:paraId="29243EE8" w14:textId="0C824EDD" w:rsidR="006238E7" w:rsidRPr="006238E7" w:rsidRDefault="006238E7" w:rsidP="006238E7">
      <w:pPr>
        <w:pStyle w:val="ListParagraph"/>
        <w:numPr>
          <w:ilvl w:val="0"/>
          <w:numId w:val="1"/>
        </w:numPr>
        <w:rPr>
          <w:i/>
          <w:iCs/>
        </w:rPr>
      </w:pPr>
      <w:r w:rsidRPr="006238E7">
        <w:rPr>
          <w:i/>
          <w:iCs/>
        </w:rPr>
        <w:t>We will not disclose your dental record to any others unless so directed by you or law.</w:t>
      </w:r>
    </w:p>
    <w:p w14:paraId="7E182FC6" w14:textId="6FEABA15" w:rsidR="006238E7" w:rsidRDefault="006238E7" w:rsidP="006238E7">
      <w:pPr>
        <w:pStyle w:val="ListParagraph"/>
        <w:numPr>
          <w:ilvl w:val="0"/>
          <w:numId w:val="1"/>
        </w:numPr>
        <w:rPr>
          <w:i/>
          <w:iCs/>
        </w:rPr>
      </w:pPr>
      <w:r w:rsidRPr="006238E7">
        <w:rPr>
          <w:i/>
          <w:iCs/>
        </w:rPr>
        <w:t>You may ask to see, copy, and correct our record of your dental care by contacting Dr. Malinovska or our “front office” staff.</w:t>
      </w:r>
    </w:p>
    <w:p w14:paraId="1AF1B1FD" w14:textId="0A5357E4" w:rsidR="006238E7" w:rsidRDefault="006238E7" w:rsidP="006238E7">
      <w:r>
        <w:t>By my signature below, I acknowledge that I understand that policies are in place to protect my privacy and I have had the opportunity to review and /or receive a copy of these policies.</w:t>
      </w:r>
    </w:p>
    <w:p w14:paraId="18E4E5C6" w14:textId="51B045C6" w:rsidR="006238E7" w:rsidRDefault="006238E7" w:rsidP="006238E7">
      <w:r>
        <w:t>_______________________________________                             ______________________________</w:t>
      </w:r>
    </w:p>
    <w:p w14:paraId="72719F28" w14:textId="7852713C" w:rsidR="006238E7" w:rsidRDefault="006238E7" w:rsidP="006238E7">
      <w:r>
        <w:t xml:space="preserve">Signature (of patient or legally authorized </w:t>
      </w:r>
      <w:r w:rsidR="00BC78FF">
        <w:t xml:space="preserve">person)  </w:t>
      </w:r>
      <w:r>
        <w:t xml:space="preserve">                       Relationship (</w:t>
      </w:r>
      <w:r w:rsidR="00BC78FF">
        <w:t>S</w:t>
      </w:r>
      <w:r>
        <w:t xml:space="preserve">elf, </w:t>
      </w:r>
      <w:r w:rsidR="00BC78FF">
        <w:t>P</w:t>
      </w:r>
      <w:r>
        <w:t>arent,</w:t>
      </w:r>
    </w:p>
    <w:p w14:paraId="31437547" w14:textId="3E649057" w:rsidR="00BC78FF" w:rsidRDefault="00BC78FF" w:rsidP="006238E7">
      <w:r>
        <w:t xml:space="preserve">                                                                                                                     P.O.A; Legal Guardian)</w:t>
      </w:r>
    </w:p>
    <w:p w14:paraId="7B440C44" w14:textId="19764547" w:rsidR="00BC78FF" w:rsidRDefault="00BC78FF" w:rsidP="006238E7">
      <w:r>
        <w:t>_______________________________________                             ____/_____/_____</w:t>
      </w:r>
    </w:p>
    <w:p w14:paraId="694C78C0" w14:textId="7D3996F8" w:rsidR="00BC78FF" w:rsidRDefault="00BC78FF" w:rsidP="006238E7">
      <w:r>
        <w:t>Printed name of Patient                                                                        Date</w:t>
      </w:r>
    </w:p>
    <w:p w14:paraId="204EC9F6" w14:textId="034D4F61" w:rsidR="00BC78FF" w:rsidRDefault="00BC78FF" w:rsidP="006238E7">
      <w:r>
        <w:t>Is there someone aside from clinical providers with whom we can share dental /account information regarding this patient?</w:t>
      </w:r>
    </w:p>
    <w:p w14:paraId="47EADCD5" w14:textId="04FCD8C3" w:rsidR="00BC78FF" w:rsidRDefault="00BC78FF" w:rsidP="006238E7">
      <w:r>
        <w:t>1___________________________________________</w:t>
      </w:r>
    </w:p>
    <w:p w14:paraId="35336760" w14:textId="6D55BA30" w:rsidR="00BC78FF" w:rsidRDefault="00BC78FF" w:rsidP="006238E7">
      <w:r>
        <w:t>2___________________________________________</w:t>
      </w:r>
    </w:p>
    <w:p w14:paraId="3D11407A" w14:textId="642F6BC1" w:rsidR="00BC78FF" w:rsidRDefault="00BC78FF" w:rsidP="006238E7">
      <w:r>
        <w:t>3___________________________________________</w:t>
      </w:r>
    </w:p>
    <w:p w14:paraId="3D081E7C" w14:textId="39D90E8D" w:rsidR="00940368" w:rsidRPr="002557F0" w:rsidRDefault="00BC78FF" w:rsidP="002557F0">
      <w:r>
        <w:t>This form will be retained in your dental record.</w:t>
      </w:r>
    </w:p>
    <w:sectPr w:rsidR="00940368" w:rsidRPr="0025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73DE7"/>
    <w:multiLevelType w:val="hybridMultilevel"/>
    <w:tmpl w:val="F4F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68"/>
    <w:rsid w:val="002557F0"/>
    <w:rsid w:val="006238E7"/>
    <w:rsid w:val="00694038"/>
    <w:rsid w:val="00940368"/>
    <w:rsid w:val="00B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B589"/>
  <w15:chartTrackingRefBased/>
  <w15:docId w15:val="{74204F5A-0646-429C-A974-1101B91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68"/>
    <w:rPr>
      <w:color w:val="0563C1" w:themeColor="hyperlink"/>
      <w:u w:val="single"/>
    </w:rPr>
  </w:style>
  <w:style w:type="character" w:styleId="UnresolvedMention">
    <w:name w:val="Unresolved Mention"/>
    <w:basedOn w:val="DefaultParagraphFont"/>
    <w:uiPriority w:val="99"/>
    <w:semiHidden/>
    <w:unhideWhenUsed/>
    <w:rsid w:val="00940368"/>
    <w:rPr>
      <w:color w:val="605E5C"/>
      <w:shd w:val="clear" w:color="auto" w:fill="E1DFDD"/>
    </w:rPr>
  </w:style>
  <w:style w:type="paragraph" w:styleId="ListParagraph">
    <w:name w:val="List Paragraph"/>
    <w:basedOn w:val="Normal"/>
    <w:uiPriority w:val="34"/>
    <w:qFormat/>
    <w:rsid w:val="0062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scadedental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Vladyslav Yurenyev</cp:lastModifiedBy>
  <cp:revision>2</cp:revision>
  <dcterms:created xsi:type="dcterms:W3CDTF">2021-11-17T01:47:00Z</dcterms:created>
  <dcterms:modified xsi:type="dcterms:W3CDTF">2022-09-28T02:14:00Z</dcterms:modified>
</cp:coreProperties>
</file>